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9091" w14:textId="199B7385" w:rsidR="005D7DDC" w:rsidRPr="00A55526" w:rsidRDefault="00D42BF9" w:rsidP="00A55526">
      <w:pPr>
        <w:jc w:val="both"/>
        <w:rPr>
          <w:sz w:val="26"/>
          <w:szCs w:val="26"/>
        </w:rPr>
      </w:pPr>
      <w:r w:rsidRPr="00A55526">
        <w:rPr>
          <w:sz w:val="26"/>
          <w:szCs w:val="26"/>
        </w:rPr>
        <w:t>The above form is collecting email addresses for Escapism Unlocked, for the purposes of participation in the 2025 Escapism Unlocked ARG.</w:t>
      </w:r>
      <w:r w:rsidRPr="00A55526">
        <w:rPr>
          <w:sz w:val="26"/>
          <w:szCs w:val="26"/>
        </w:rPr>
        <w:br/>
        <w:t xml:space="preserve">Escapism Unlocked is the data controller and data processor for the data entered above.  We commit to only use your data for participation in the 2025 Escapism Unlocked </w:t>
      </w:r>
      <w:proofErr w:type="gramStart"/>
      <w:r w:rsidRPr="00A55526">
        <w:rPr>
          <w:sz w:val="26"/>
          <w:szCs w:val="26"/>
        </w:rPr>
        <w:t>ARG, and</w:t>
      </w:r>
      <w:proofErr w:type="gramEnd"/>
      <w:r w:rsidRPr="00A55526">
        <w:rPr>
          <w:sz w:val="26"/>
          <w:szCs w:val="26"/>
        </w:rPr>
        <w:t xml:space="preserve"> contact you in relation to this project only. Once the ARG is complete we commit to retain your data for no longer than 3 months, after which it will be deleted. If you have any queries about how we store and handle your data, or if you wish use to remove your data, please contact us at </w:t>
      </w:r>
      <w:hyperlink r:id="rId4" w:tgtFrame="_blank" w:history="1">
        <w:r w:rsidRPr="00A55526">
          <w:rPr>
            <w:rStyle w:val="Hyperlink"/>
            <w:sz w:val="26"/>
            <w:szCs w:val="26"/>
          </w:rPr>
          <w:t>info@escapenewport.co.uk</w:t>
        </w:r>
      </w:hyperlink>
      <w:r w:rsidRPr="00A55526">
        <w:rPr>
          <w:sz w:val="26"/>
          <w:szCs w:val="26"/>
        </w:rPr>
        <w:t>. Escapism Unlocked undertakes to make every reasonable effort to ensure the proper and appropriate use of your data. Where we have done so and use a third party to store or process your data then, should that third party not abide by its lawful responsibilities, then you accept that providing us with your personal data is an acceptance that we will not be liable for any injury, loss or damage the actions by the third party might cause.</w:t>
      </w:r>
    </w:p>
    <w:sectPr w:rsidR="005D7DDC" w:rsidRPr="00A55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F9"/>
    <w:rsid w:val="003C2617"/>
    <w:rsid w:val="003C2E5F"/>
    <w:rsid w:val="00442CB8"/>
    <w:rsid w:val="004D1A48"/>
    <w:rsid w:val="005D7DDC"/>
    <w:rsid w:val="00657FFB"/>
    <w:rsid w:val="00672F21"/>
    <w:rsid w:val="00771B52"/>
    <w:rsid w:val="00916203"/>
    <w:rsid w:val="00A55526"/>
    <w:rsid w:val="00D42BF9"/>
    <w:rsid w:val="00EE0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7A0D"/>
  <w15:chartTrackingRefBased/>
  <w15:docId w15:val="{8E4296C6-3506-4253-B9E9-0E75B3FD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BF9"/>
    <w:rPr>
      <w:rFonts w:eastAsiaTheme="majorEastAsia" w:cstheme="majorBidi"/>
      <w:color w:val="272727" w:themeColor="text1" w:themeTint="D8"/>
    </w:rPr>
  </w:style>
  <w:style w:type="paragraph" w:styleId="Title">
    <w:name w:val="Title"/>
    <w:basedOn w:val="Normal"/>
    <w:next w:val="Normal"/>
    <w:link w:val="TitleChar"/>
    <w:uiPriority w:val="10"/>
    <w:qFormat/>
    <w:rsid w:val="00D42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BF9"/>
    <w:pPr>
      <w:spacing w:before="160"/>
      <w:jc w:val="center"/>
    </w:pPr>
    <w:rPr>
      <w:i/>
      <w:iCs/>
      <w:color w:val="404040" w:themeColor="text1" w:themeTint="BF"/>
    </w:rPr>
  </w:style>
  <w:style w:type="character" w:customStyle="1" w:styleId="QuoteChar">
    <w:name w:val="Quote Char"/>
    <w:basedOn w:val="DefaultParagraphFont"/>
    <w:link w:val="Quote"/>
    <w:uiPriority w:val="29"/>
    <w:rsid w:val="00D42BF9"/>
    <w:rPr>
      <w:i/>
      <w:iCs/>
      <w:color w:val="404040" w:themeColor="text1" w:themeTint="BF"/>
    </w:rPr>
  </w:style>
  <w:style w:type="paragraph" w:styleId="ListParagraph">
    <w:name w:val="List Paragraph"/>
    <w:basedOn w:val="Normal"/>
    <w:uiPriority w:val="34"/>
    <w:qFormat/>
    <w:rsid w:val="00D42BF9"/>
    <w:pPr>
      <w:ind w:left="720"/>
      <w:contextualSpacing/>
    </w:pPr>
  </w:style>
  <w:style w:type="character" w:styleId="IntenseEmphasis">
    <w:name w:val="Intense Emphasis"/>
    <w:basedOn w:val="DefaultParagraphFont"/>
    <w:uiPriority w:val="21"/>
    <w:qFormat/>
    <w:rsid w:val="00D42BF9"/>
    <w:rPr>
      <w:i/>
      <w:iCs/>
      <w:color w:val="0F4761" w:themeColor="accent1" w:themeShade="BF"/>
    </w:rPr>
  </w:style>
  <w:style w:type="paragraph" w:styleId="IntenseQuote">
    <w:name w:val="Intense Quote"/>
    <w:basedOn w:val="Normal"/>
    <w:next w:val="Normal"/>
    <w:link w:val="IntenseQuoteChar"/>
    <w:uiPriority w:val="30"/>
    <w:qFormat/>
    <w:rsid w:val="00D42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BF9"/>
    <w:rPr>
      <w:i/>
      <w:iCs/>
      <w:color w:val="0F4761" w:themeColor="accent1" w:themeShade="BF"/>
    </w:rPr>
  </w:style>
  <w:style w:type="character" w:styleId="IntenseReference">
    <w:name w:val="Intense Reference"/>
    <w:basedOn w:val="DefaultParagraphFont"/>
    <w:uiPriority w:val="32"/>
    <w:qFormat/>
    <w:rsid w:val="00D42BF9"/>
    <w:rPr>
      <w:b/>
      <w:bCs/>
      <w:smallCaps/>
      <w:color w:val="0F4761" w:themeColor="accent1" w:themeShade="BF"/>
      <w:spacing w:val="5"/>
    </w:rPr>
  </w:style>
  <w:style w:type="character" w:styleId="Hyperlink">
    <w:name w:val="Hyperlink"/>
    <w:basedOn w:val="DefaultParagraphFont"/>
    <w:uiPriority w:val="99"/>
    <w:unhideWhenUsed/>
    <w:rsid w:val="00D42BF9"/>
    <w:rPr>
      <w:color w:val="467886" w:themeColor="hyperlink"/>
      <w:u w:val="single"/>
    </w:rPr>
  </w:style>
  <w:style w:type="character" w:styleId="UnresolvedMention">
    <w:name w:val="Unresolved Mention"/>
    <w:basedOn w:val="DefaultParagraphFont"/>
    <w:uiPriority w:val="99"/>
    <w:semiHidden/>
    <w:unhideWhenUsed/>
    <w:rsid w:val="00D42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scapenewpor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930</Characters>
  <Application>Microsoft Office Word</Application>
  <DocSecurity>0</DocSecurity>
  <Lines>12</Lines>
  <Paragraphs>1</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Chopping</dc:creator>
  <cp:keywords/>
  <dc:description/>
  <cp:lastModifiedBy>Ellie Chopping</cp:lastModifiedBy>
  <cp:revision>2</cp:revision>
  <dcterms:created xsi:type="dcterms:W3CDTF">2025-10-15T18:16:00Z</dcterms:created>
  <dcterms:modified xsi:type="dcterms:W3CDTF">2025-10-15T18:16:00Z</dcterms:modified>
</cp:coreProperties>
</file>